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DF" w:rsidRPr="00FF0DDF" w:rsidRDefault="00FF0DDF" w:rsidP="00FF0D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0D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английскому язык</w:t>
      </w:r>
      <w:r w:rsidR="00E3286F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FF0DDF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F0DDF">
        <w:rPr>
          <w:rFonts w:ascii="Times New Roman" w:hAnsi="Times New Roman" w:cs="Times New Roman"/>
          <w:b/>
          <w:sz w:val="28"/>
          <w:szCs w:val="28"/>
        </w:rPr>
        <w:t xml:space="preserve">начальной школы </w:t>
      </w:r>
      <w:r w:rsidR="00E3286F">
        <w:rPr>
          <w:rFonts w:ascii="Times New Roman" w:hAnsi="Times New Roman" w:cs="Times New Roman"/>
          <w:b/>
          <w:sz w:val="28"/>
          <w:szCs w:val="28"/>
        </w:rPr>
        <w:t>(</w:t>
      </w:r>
      <w:r w:rsidRPr="00FF0DDF">
        <w:rPr>
          <w:rFonts w:ascii="Times New Roman" w:hAnsi="Times New Roman" w:cs="Times New Roman"/>
          <w:b/>
          <w:sz w:val="28"/>
          <w:szCs w:val="28"/>
        </w:rPr>
        <w:t>2-4 классы</w:t>
      </w:r>
      <w:r w:rsidR="00E3286F">
        <w:rPr>
          <w:rFonts w:ascii="Times New Roman" w:hAnsi="Times New Roman" w:cs="Times New Roman"/>
          <w:b/>
          <w:sz w:val="28"/>
          <w:szCs w:val="28"/>
        </w:rPr>
        <w:t>).</w:t>
      </w:r>
    </w:p>
    <w:p w:rsidR="00FF0DDF" w:rsidRDefault="00FF0DDF" w:rsidP="00FF0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для 2- 4 классов  составлена на основе:</w:t>
      </w:r>
    </w:p>
    <w:p w:rsidR="00FF0DDF" w:rsidRDefault="00FF0DDF" w:rsidP="00FF0DDF">
      <w:pPr>
        <w:pStyle w:val="a3"/>
        <w:numPr>
          <w:ilvl w:val="0"/>
          <w:numId w:val="1"/>
        </w:numPr>
        <w:contextualSpacing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>Федерального закона «Об образовании в Российской Федерации» №273-ФЗ от 29.12.2012г.</w:t>
      </w:r>
    </w:p>
    <w:p w:rsidR="00FF0DDF" w:rsidRDefault="00FF0DDF" w:rsidP="00FF0DD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Федерального государственного образовательного стандарта начального общего образования.</w:t>
      </w:r>
    </w:p>
    <w:p w:rsidR="00FF0DDF" w:rsidRPr="00E3286F" w:rsidRDefault="00FF0DDF" w:rsidP="00FF0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3286F">
        <w:rPr>
          <w:rFonts w:ascii="Times New Roman" w:eastAsia="Times New Roman" w:hAnsi="Times New Roman" w:cs="Times New Roman"/>
          <w:sz w:val="28"/>
          <w:szCs w:val="28"/>
        </w:rPr>
        <w:t>С учетом:</w:t>
      </w:r>
    </w:p>
    <w:p w:rsidR="00FF0DDF" w:rsidRDefault="00FF0DDF" w:rsidP="00FF0DD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- Основной образовательной программы  начального  общего образования МКОУ «СОШ № 6» г. Балея Забайкальского края;</w:t>
      </w:r>
    </w:p>
    <w:p w:rsidR="00FF0DDF" w:rsidRDefault="00FF0DDF" w:rsidP="00FF0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«Программы курса английского языка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Enjoy</w:t>
      </w:r>
      <w:r w:rsidRPr="00FF0D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English</w:t>
      </w:r>
      <w:r>
        <w:rPr>
          <w:rFonts w:ascii="Times New Roman" w:eastAsia="Times New Roman" w:hAnsi="Times New Roman" w:cs="Times New Roman"/>
          <w:sz w:val="28"/>
          <w:szCs w:val="28"/>
        </w:rPr>
        <w:t>» для учащихся 2-11 классов общеобразовательных учреждений России»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Обнинск: Титул, 2014.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(Стандарты второго поколения);</w:t>
      </w:r>
    </w:p>
    <w:p w:rsidR="00FF0DDF" w:rsidRDefault="00FF0DDF" w:rsidP="00FF0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Учебно-методического  комплекта “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Enjoy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English” для 2, 3 и 4 классов под редакцией М. З. Биболетовой, О. А. Денисенко, Н. Н. Трубаневой</w:t>
      </w:r>
      <w:r w:rsidR="00E32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1B8">
        <w:rPr>
          <w:rFonts w:ascii="Times New Roman" w:eastAsia="Times New Roman" w:hAnsi="Times New Roman" w:cs="Times New Roman"/>
          <w:sz w:val="28"/>
          <w:szCs w:val="28"/>
        </w:rPr>
        <w:t>(2018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FF0DDF" w:rsidRDefault="00FF0DDF" w:rsidP="00FF0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CE6" w:rsidRPr="00FF0DDF" w:rsidRDefault="00FF0DDF" w:rsidP="00FF0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 программе прописаны цель и задачи обучения английскому языку, общая характеристика предмета, для каждого класса  определено предметное содержание речи, т.е. какие темы будут изучены в данном классе, а также  личностные, предметные и метапредметные результаты освоения предмета. На изучение предмета «Английский язык» отводится 2 часа в неделю.</w:t>
      </w:r>
      <w:r w:rsidR="00E3286F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На каждый класс есть тематическое планирование с указанием темы и количества часов на ее изучение, контроль и оценка достижений учащихся.</w:t>
      </w:r>
    </w:p>
    <w:sectPr w:rsidR="00810CE6" w:rsidRPr="00FF0DDF" w:rsidSect="00753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04BB"/>
    <w:multiLevelType w:val="hybridMultilevel"/>
    <w:tmpl w:val="5DCE2EFA"/>
    <w:lvl w:ilvl="0" w:tplc="F6269D76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DDF"/>
    <w:rsid w:val="000041B8"/>
    <w:rsid w:val="00753D4E"/>
    <w:rsid w:val="00810CE6"/>
    <w:rsid w:val="00E3286F"/>
    <w:rsid w:val="00FF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DD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3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2021-02-04T10:36:00Z</dcterms:created>
  <dcterms:modified xsi:type="dcterms:W3CDTF">2021-02-04T13:06:00Z</dcterms:modified>
</cp:coreProperties>
</file>